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B5" w:rsidRDefault="009A69B5" w:rsidP="009A69B5">
      <w:pPr>
        <w:pStyle w:val="a4"/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55pt;height:95.45pt">
            <v:imagedata r:id="rId5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5903F9" w:rsidRDefault="009A69B5">
      <w:pPr>
        <w:pStyle w:val="a4"/>
      </w:pPr>
      <w:r>
        <w:t>УПРАВЛЯЮЩИЙ</w:t>
      </w:r>
      <w:r>
        <w:rPr>
          <w:spacing w:val="-4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УЧРЕЖДЕНИЯ</w:t>
      </w:r>
    </w:p>
    <w:p w:rsidR="005903F9" w:rsidRDefault="009A69B5">
      <w:pPr>
        <w:pStyle w:val="a3"/>
        <w:spacing w:before="46"/>
        <w:ind w:left="1887" w:right="0" w:firstLine="0"/>
      </w:pPr>
      <w:r>
        <w:t>(выдержка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МБОУ 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Ставрополя)</w:t>
      </w:r>
    </w:p>
    <w:p w:rsidR="005903F9" w:rsidRDefault="009A69B5">
      <w:pPr>
        <w:pStyle w:val="a3"/>
        <w:spacing w:before="47" w:line="276" w:lineRule="auto"/>
        <w:ind w:firstLine="708"/>
      </w:pPr>
      <w:r>
        <w:t>4.13. Управляющий совет Учреждения (далее – Совет) – коллегиальный</w:t>
      </w:r>
      <w:r>
        <w:rPr>
          <w:spacing w:val="-67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наделенный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Уставом.</w:t>
      </w:r>
    </w:p>
    <w:p w:rsidR="005903F9" w:rsidRDefault="009A69B5">
      <w:pPr>
        <w:pStyle w:val="a3"/>
        <w:spacing w:before="1" w:line="276" w:lineRule="auto"/>
        <w:ind w:right="0" w:firstLine="487"/>
        <w:jc w:val="left"/>
      </w:pPr>
      <w:r>
        <w:t>Совет</w:t>
      </w:r>
      <w:r>
        <w:rPr>
          <w:spacing w:val="38"/>
        </w:rPr>
        <w:t xml:space="preserve"> </w:t>
      </w:r>
      <w:r>
        <w:t>формируется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составе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15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21</w:t>
      </w:r>
      <w:r>
        <w:rPr>
          <w:spacing w:val="39"/>
        </w:rPr>
        <w:t xml:space="preserve"> </w:t>
      </w:r>
      <w:r>
        <w:t>члена</w:t>
      </w:r>
      <w:r>
        <w:rPr>
          <w:spacing w:val="3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процедур выборов,</w:t>
      </w:r>
      <w:r>
        <w:rPr>
          <w:spacing w:val="-2"/>
        </w:rPr>
        <w:t xml:space="preserve"> </w:t>
      </w:r>
      <w:r>
        <w:t>делегирования и</w:t>
      </w:r>
      <w:r>
        <w:rPr>
          <w:spacing w:val="-1"/>
        </w:rPr>
        <w:t xml:space="preserve"> </w:t>
      </w:r>
      <w:r>
        <w:t>кооптации.</w:t>
      </w:r>
    </w:p>
    <w:p w:rsidR="005903F9" w:rsidRDefault="009A69B5">
      <w:pPr>
        <w:pStyle w:val="a3"/>
        <w:spacing w:line="278" w:lineRule="auto"/>
        <w:ind w:right="0" w:firstLine="417"/>
        <w:jc w:val="left"/>
      </w:pPr>
      <w:r>
        <w:t>Состав</w:t>
      </w:r>
      <w:r>
        <w:rPr>
          <w:spacing w:val="14"/>
        </w:rPr>
        <w:t xml:space="preserve"> </w:t>
      </w:r>
      <w:r>
        <w:t>Совета</w:t>
      </w:r>
      <w:r>
        <w:rPr>
          <w:spacing w:val="12"/>
        </w:rPr>
        <w:t xml:space="preserve"> </w:t>
      </w:r>
      <w:r>
        <w:t>утверждается</w:t>
      </w:r>
      <w:r>
        <w:rPr>
          <w:spacing w:val="13"/>
        </w:rPr>
        <w:t xml:space="preserve"> </w:t>
      </w:r>
      <w:r>
        <w:t>сроком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три</w:t>
      </w:r>
      <w:r>
        <w:rPr>
          <w:spacing w:val="16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Учреждения.</w:t>
      </w:r>
    </w:p>
    <w:p w:rsidR="005903F9" w:rsidRDefault="009A69B5">
      <w:pPr>
        <w:pStyle w:val="a3"/>
        <w:spacing w:line="317" w:lineRule="exact"/>
        <w:ind w:left="528" w:right="0" w:firstLine="0"/>
        <w:jc w:val="left"/>
      </w:pPr>
      <w:r>
        <w:t>Избираемыми</w:t>
      </w:r>
      <w:r>
        <w:rPr>
          <w:spacing w:val="-4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являются: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10"/>
        </w:tabs>
        <w:spacing w:before="45" w:line="276" w:lineRule="auto"/>
        <w:ind w:right="98" w:firstLine="427"/>
        <w:rPr>
          <w:sz w:val="28"/>
        </w:rPr>
      </w:pPr>
      <w:r>
        <w:rPr>
          <w:sz w:val="28"/>
        </w:rPr>
        <w:t>представители родителей (законных представителей)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 не менее четырех человек (общее количество избранных 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представителей родителей должно быть не менее одной трети и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чле</w:t>
      </w:r>
      <w:r>
        <w:rPr>
          <w:sz w:val="28"/>
        </w:rPr>
        <w:t>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Совета);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10"/>
        </w:tabs>
        <w:spacing w:line="273" w:lineRule="auto"/>
        <w:ind w:firstLine="427"/>
        <w:rPr>
          <w:sz w:val="28"/>
        </w:rPr>
      </w:pP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9–11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параллели;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10"/>
        </w:tabs>
        <w:spacing w:line="273" w:lineRule="auto"/>
        <w:ind w:firstLine="427"/>
        <w:rPr>
          <w:sz w:val="28"/>
        </w:rPr>
      </w:pPr>
      <w:r>
        <w:rPr>
          <w:sz w:val="28"/>
        </w:rPr>
        <w:t>представители работников Учреждения в количестве не более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5903F9" w:rsidRDefault="009A69B5">
      <w:pPr>
        <w:pStyle w:val="a3"/>
        <w:spacing w:before="3" w:line="276" w:lineRule="auto"/>
        <w:ind w:firstLine="628"/>
      </w:pPr>
      <w:r>
        <w:t>Директор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администрации Учреждения.</w:t>
      </w:r>
    </w:p>
    <w:p w:rsidR="005903F9" w:rsidRDefault="009A69B5">
      <w:pPr>
        <w:pStyle w:val="a3"/>
        <w:spacing w:line="321" w:lineRule="exact"/>
        <w:ind w:left="658" w:right="0" w:firstLine="0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делегирован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>Учредителя.</w:t>
      </w:r>
    </w:p>
    <w:p w:rsidR="005903F9" w:rsidRDefault="009A69B5">
      <w:pPr>
        <w:pStyle w:val="a3"/>
        <w:spacing w:before="48" w:line="276" w:lineRule="auto"/>
        <w:ind w:firstLine="487"/>
      </w:pPr>
      <w:r>
        <w:t>Совет работает на общественных началах. Выборы в Совет назначаются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добровольным.</w:t>
      </w:r>
    </w:p>
    <w:p w:rsidR="005903F9" w:rsidRDefault="009A69B5">
      <w:pPr>
        <w:pStyle w:val="a3"/>
        <w:spacing w:line="276" w:lineRule="auto"/>
        <w:ind w:right="98" w:firstLine="487"/>
      </w:pP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-67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Учреждения.</w:t>
      </w:r>
    </w:p>
    <w:p w:rsidR="005903F9" w:rsidRDefault="009A69B5">
      <w:pPr>
        <w:pStyle w:val="a3"/>
        <w:spacing w:line="278" w:lineRule="auto"/>
        <w:ind w:right="98" w:firstLine="556"/>
      </w:pPr>
      <w:r>
        <w:t>Учредитель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кооптации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Совета,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первоочередному</w:t>
      </w:r>
      <w:r>
        <w:rPr>
          <w:spacing w:val="-6"/>
        </w:rPr>
        <w:t xml:space="preserve"> </w:t>
      </w:r>
      <w:r>
        <w:t>рассмотрению</w:t>
      </w:r>
      <w:r>
        <w:rPr>
          <w:color w:val="FF0000"/>
        </w:rPr>
        <w:t>.</w:t>
      </w:r>
    </w:p>
    <w:p w:rsidR="005903F9" w:rsidRDefault="009A69B5">
      <w:pPr>
        <w:pStyle w:val="a3"/>
        <w:spacing w:line="276" w:lineRule="auto"/>
        <w:ind w:right="98" w:firstLine="628"/>
      </w:pPr>
      <w:r>
        <w:t>Решения Совета правомочны, если на заседании Совета присутствовало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(абсолютным) большинством голосов присутствующих ч</w:t>
      </w:r>
      <w:r>
        <w:t>ленов Совета. При</w:t>
      </w:r>
      <w:r>
        <w:rPr>
          <w:spacing w:val="1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решающим.</w:t>
      </w:r>
    </w:p>
    <w:p w:rsidR="005903F9" w:rsidRDefault="009A69B5">
      <w:pPr>
        <w:pStyle w:val="a3"/>
        <w:spacing w:line="276" w:lineRule="auto"/>
        <w:ind w:firstLine="628"/>
      </w:pPr>
      <w:r>
        <w:t>Решения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5903F9" w:rsidRDefault="009A69B5">
      <w:pPr>
        <w:pStyle w:val="a3"/>
        <w:spacing w:line="276" w:lineRule="auto"/>
        <w:ind w:firstLine="628"/>
      </w:pP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компетенции):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22"/>
        </w:tabs>
        <w:spacing w:line="341" w:lineRule="exact"/>
        <w:ind w:left="821" w:right="0" w:hanging="361"/>
        <w:rPr>
          <w:sz w:val="28"/>
        </w:rPr>
      </w:pP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5903F9" w:rsidRDefault="005903F9">
      <w:pPr>
        <w:spacing w:line="341" w:lineRule="exact"/>
        <w:jc w:val="both"/>
        <w:rPr>
          <w:sz w:val="28"/>
        </w:rPr>
        <w:sectPr w:rsidR="005903F9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5903F9" w:rsidRDefault="009A69B5">
      <w:pPr>
        <w:pStyle w:val="a5"/>
        <w:numPr>
          <w:ilvl w:val="0"/>
          <w:numId w:val="1"/>
        </w:numPr>
        <w:tabs>
          <w:tab w:val="left" w:pos="822"/>
        </w:tabs>
        <w:spacing w:before="85"/>
        <w:ind w:left="821" w:right="0" w:hanging="361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22"/>
        </w:tabs>
        <w:spacing w:before="48" w:line="276" w:lineRule="auto"/>
        <w:ind w:left="821" w:right="98" w:hanging="360"/>
        <w:rPr>
          <w:sz w:val="28"/>
        </w:rPr>
      </w:pPr>
      <w:r>
        <w:rPr>
          <w:sz w:val="28"/>
        </w:rPr>
        <w:t>представление интересов Учреждения в рамках своих полномочий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z w:val="28"/>
        </w:rPr>
        <w:t>х;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22"/>
        </w:tabs>
        <w:spacing w:line="273" w:lineRule="auto"/>
        <w:ind w:left="821" w:hanging="360"/>
        <w:rPr>
          <w:sz w:val="28"/>
        </w:rPr>
      </w:pPr>
      <w:r>
        <w:rPr>
          <w:sz w:val="28"/>
        </w:rPr>
        <w:t>заслушивание 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года;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22"/>
        </w:tabs>
        <w:spacing w:line="273" w:lineRule="auto"/>
        <w:ind w:left="821" w:hanging="36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22"/>
        </w:tabs>
        <w:spacing w:before="1" w:line="273" w:lineRule="auto"/>
        <w:ind w:left="821" w:hanging="36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22"/>
        </w:tabs>
        <w:spacing w:before="2" w:line="276" w:lineRule="auto"/>
        <w:ind w:left="821" w:right="100" w:hanging="360"/>
        <w:rPr>
          <w:sz w:val="28"/>
        </w:rPr>
      </w:pPr>
      <w:r>
        <w:rPr>
          <w:sz w:val="28"/>
        </w:rPr>
        <w:t>согласование Правил внутреннего распорядка учащихся, Положения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</w:t>
      </w:r>
      <w:r>
        <w:rPr>
          <w:sz w:val="28"/>
        </w:rPr>
        <w:t>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5903F9" w:rsidRDefault="009A69B5">
      <w:pPr>
        <w:pStyle w:val="a5"/>
        <w:numPr>
          <w:ilvl w:val="0"/>
          <w:numId w:val="1"/>
        </w:numPr>
        <w:tabs>
          <w:tab w:val="left" w:pos="892"/>
        </w:tabs>
        <w:spacing w:line="276" w:lineRule="auto"/>
        <w:ind w:left="821" w:hanging="360"/>
        <w:rPr>
          <w:sz w:val="28"/>
        </w:rPr>
      </w:pPr>
      <w:r>
        <w:tab/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подрастающего поколения.</w:t>
      </w:r>
    </w:p>
    <w:sectPr w:rsidR="005903F9">
      <w:pgSz w:w="1190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240"/>
    <w:multiLevelType w:val="hybridMultilevel"/>
    <w:tmpl w:val="44246956"/>
    <w:lvl w:ilvl="0" w:tplc="64C0B8AE">
      <w:numFmt w:val="bullet"/>
      <w:lvlText w:val=""/>
      <w:lvlJc w:val="left"/>
      <w:pPr>
        <w:ind w:left="10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82A8EC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FC005576">
      <w:numFmt w:val="bullet"/>
      <w:lvlText w:val="•"/>
      <w:lvlJc w:val="left"/>
      <w:pPr>
        <w:ind w:left="1992" w:hanging="281"/>
      </w:pPr>
      <w:rPr>
        <w:rFonts w:hint="default"/>
        <w:lang w:val="ru-RU" w:eastAsia="en-US" w:bidi="ar-SA"/>
      </w:rPr>
    </w:lvl>
    <w:lvl w:ilvl="3" w:tplc="E4623C86">
      <w:numFmt w:val="bullet"/>
      <w:lvlText w:val="•"/>
      <w:lvlJc w:val="left"/>
      <w:pPr>
        <w:ind w:left="2938" w:hanging="281"/>
      </w:pPr>
      <w:rPr>
        <w:rFonts w:hint="default"/>
        <w:lang w:val="ru-RU" w:eastAsia="en-US" w:bidi="ar-SA"/>
      </w:rPr>
    </w:lvl>
    <w:lvl w:ilvl="4" w:tplc="332EDFCA">
      <w:numFmt w:val="bullet"/>
      <w:lvlText w:val="•"/>
      <w:lvlJc w:val="left"/>
      <w:pPr>
        <w:ind w:left="3884" w:hanging="281"/>
      </w:pPr>
      <w:rPr>
        <w:rFonts w:hint="default"/>
        <w:lang w:val="ru-RU" w:eastAsia="en-US" w:bidi="ar-SA"/>
      </w:rPr>
    </w:lvl>
    <w:lvl w:ilvl="5" w:tplc="02DE566C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6" w:tplc="F8DEFE10">
      <w:numFmt w:val="bullet"/>
      <w:lvlText w:val="•"/>
      <w:lvlJc w:val="left"/>
      <w:pPr>
        <w:ind w:left="5776" w:hanging="281"/>
      </w:pPr>
      <w:rPr>
        <w:rFonts w:hint="default"/>
        <w:lang w:val="ru-RU" w:eastAsia="en-US" w:bidi="ar-SA"/>
      </w:rPr>
    </w:lvl>
    <w:lvl w:ilvl="7" w:tplc="4F001ED0">
      <w:numFmt w:val="bullet"/>
      <w:lvlText w:val="•"/>
      <w:lvlJc w:val="left"/>
      <w:pPr>
        <w:ind w:left="6722" w:hanging="281"/>
      </w:pPr>
      <w:rPr>
        <w:rFonts w:hint="default"/>
        <w:lang w:val="ru-RU" w:eastAsia="en-US" w:bidi="ar-SA"/>
      </w:rPr>
    </w:lvl>
    <w:lvl w:ilvl="8" w:tplc="878205E2">
      <w:numFmt w:val="bullet"/>
      <w:lvlText w:val="•"/>
      <w:lvlJc w:val="left"/>
      <w:pPr>
        <w:ind w:left="7668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903F9"/>
    <w:rsid w:val="005903F9"/>
    <w:rsid w:val="009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CB2C02-63CA-4C3D-872D-C01F633D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99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231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 w:right="9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Qy577myGhCCq0h90+pp5z2yNNIi9SlklzA277/dUhYY=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XK5/jrZYoPcJd4+92YwJlZEm0OhyZc2w15DAUdHKNGY=</DigestValue>
    </Reference>
    <Reference Type="http://www.w3.org/2000/09/xmldsig#Object" URI="#idValidSigLnImg">
      <DigestMethod Algorithm="http://www.w3.org/2001/04/xmldsig-more#gostr34112012-256"/>
      <DigestValue>RMhIfFukLAKx7FudqxNfaGwvEGih4HO1Pe1g/aofkAQ=</DigestValue>
    </Reference>
    <Reference Type="http://www.w3.org/2000/09/xmldsig#Object" URI="#idInvalidSigLnImg">
      <DigestMethod Algorithm="http://www.w3.org/2001/04/xmldsig-more#gostr34112012-256"/>
      <DigestValue>cWvgep2Ij/0YPZK/ZkLdSzjJ9Hh2qP4+cUb+E1llR8s=</DigestValue>
    </Reference>
  </SignedInfo>
  <SignatureValue>kLYYJHjmVejK8xSiKsiY94hqhuqQsjlRWOJKlZlH5f8NFLywJhC+prP/T7rR0FSDCBFdxQpWtGY7
afkFsBxT4g==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dsig-more#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idkYNZzyqV7Yj4fgD7C9PYCe1w2cYxqAOSjuMtrwEEU=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mTh3PlH3NK8JlDEgB5DsRm38kaAMCxXdQ9W8HWlWylE=</DigestValue>
      </Reference>
      <Reference URI="/word/media/image1.emf?ContentType=image/x-emf">
        <DigestMethod Algorithm="http://www.w3.org/2001/04/xmldsig-more#gostr34112012-256"/>
        <DigestValue>aE0tcmerkjbntyshT3W52q/cj8brpu5mRhSw8kPwOTo=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mPL6T+yDSexKE0vZu1vtmYSdd4gKRShjUc22SCeKh64=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zcArPJU813bj27tFuQTdlHrhC6YT/Xvc+HWpZY5rRSs=</DigestValue>
      </Reference>
      <Reference URI="/word/styles.xml?ContentType=application/vnd.openxmlformats-officedocument.wordprocessingml.styles+xml">
        <DigestMethod Algorithm="http://www.w3.org/2001/04/xmldsig-more#gostr34112012-256"/>
        <DigestValue>65UX3f+yIJ35GhtRZUGOZoRpbW1mtlwZ9+4DpT36lOc=</DigestValue>
      </Reference>
      <Reference URI="/word/theme/theme1.xml?ContentType=application/vnd.openxmlformats-officedocument.theme+xml">
        <DigestMethod Algorithm="http://www.w3.org/2001/04/xmldsig-more#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rfFU2ALZ4KF9GqImOVueALd5CGgc3XN0AYYHPNeI0Jw=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2021-05-28T13:14:37Z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2021-05-28T13:14:37Z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93aOTqZ3AAAAACAyNQ/oL0cAAQAAAMB+QwkAAAAAWLQ9DwMAAADoL0cAqLs9DwAAAABYtD0PiByfUgMAAACQHJ9SAQAAAID7HwnYxdVS0GOcUshuLQBAkbB2vKisdpeorHbIbi0AZAEAANlu83TZbvN0UE09DwAIAAAAAgAAAAAAAOhuLQAtp/N0AAAAAAAAAAAccC0ABgAAABBwLQAGAAAAAAAAAAAAAAAQcC0AIG8tAKKm83QAAAAAAAIAAAAALQAGAAAAEHAtAAYAAABwWfd0AAAAAAAAAAAQcC0ABgAAAAAAAABMby0A4aXzdAAAAAAAAgAAEHAt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FmjAAAAAAhUnZEAAAAAAAAAAAAAAAAAAAAAAAAAAAAAAAABAAAAsGuqhdDTWaMWowAAAAAtANBY93ZYdS0AVePzdgI6fAH+////fyv3dhoq93Yc5z0PGPtIAGDlPQ/obi0ALafzdAAAAAAAAAAAHHAtAAYAAAAQcC0ABgAAAAAAAAAAAAAAdOU9DzjoMAl05T0PAAAAADjoMAk4by0A2W7zdNlu83QAAAAAAAgAAAACAAAAAAAAQG8tAC2n83QAAAAAAAAAAHZwLQAHAAAAaHAtAAcAAAAAAAAAAAAAAGhwLQB4by0AoqbzdAAAAAAAAgAAAAAtAAcAAABocC0ABwAAAHBZ93QAAAAAAAAAAGhwLQAHAAAAAAAAAKRvLQDhpfN0AAAAAAACAABocC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WaMAAAAACFSdkQAAAAAAAAAAAAAAAAAAAAAAAAAAAAAAAAEAAACwa6qF0NNZoxajAAAAAC0A6dufUt8t57CLLeewUwBlAGcAbwBlACAAyBPbHAAAAADUDSExIgCKAS8EAABsZC0A8BOuUojPVAAvBAAAAQAAANr0FA+MZC0AmxOuUgQAAAABAAAAAAAAAAAAAAAAAAAA2vQUD3hmLQCZcPdSQIpMAAQAAADIhMoAEHItAAAA91LAZC0AhfSeUiAAAAD/////AAAAAAAAAAAVAAAAAAAAAHAAAAABAAAAAQAAACQAAAAkAAAAFgAAAAgAAAAAAAAAOPQMCciEygA+DAAACg0KKoBlLQCAZS0A2iGtUgAAAACwZy0AOPQMCeohrVIKDQoqiPNTD0BlLQDuT612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Pd2Framd4gs/lPo0P1T//8AAAAA9HUSWgAA1JctAAwAAAAAAAAAEJtIACiXLQCZ6fV1AAAAAAAAQ2hhclVwcGVyVwAAAAAAAAAAAgAAAOiiEgmAly0AQJGwdryorHaXqKx2gJctAGQBAADZbvN02W7zdAh/ywAACAAAAAIAAAAAAACgly0ALafzdAAAAAAAAAAA2pgtAAkAAADImC0ACQAAAAAAAAAAAAAAyJgtANiXLQCipvN0AAAAAAACAAAAAC0ACQAAAMiYLQAJAAAAcFn3dAAAAAAAAAAAyJgtAAkAAAAAAAAABJgtAOGl83QAAAAAAAIAAMiYLQ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P/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wAAAAotHvtdryxOL1xOL1tdry0+r32+350+r3tdryxOL1pdPvc5rAAQIDeCgAAABpj7ZnjrZqj7Zqj7ZnjrZtkbdukrdtkbdnjrZqj7ZojrZ3rdUCAwTHH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3dha2pneILP5T6ND9U///AAAAAPR1EloAANSXLQAMAAAAAAAAABCbSAAoly0Amen1dQAAAAAAAENoYXJVcHBlclcAAAAAAAAAAAIAAADoohIJgJctAECRsHa8qKx2l6isdoCXLQBkAQAA2W7zdNlu83QIf8sAAAgAAAACAAAAAAAAoJctAC2n83QAAAAAAAAAANqYLQAJAAAAyJgtAAkAAAAAAAAAAAAAAMiYLQDYly0AoqbzdAAAAAAAAgAAAAAtAAkAAADImC0ACQAAAHBZ93QAAAAAAAAAAMiYLQAJAAAAAAAAAASYLQDhpfN0AAAAAAACAADImC0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ZowAAAAAIVJ2RAAAAAAAAAAAAAAAAAAAAAAAAAAAAAAAAAQAAALBrqoXQ01mjFqMAAAAALQDQWPd2WHUtAFXj83YCOnwB/v///38r93YaKvd2HOc9Dxj7SABg5T0P6G4tAC2n83QAAAAAAAAAABxwLQAGAAAAEHAtAAYAAAAAAAAAAAAAAHTlPQ846DAJdOU9DwAAAAA46DAJOG8tANlu83TZbvN0AAAAAAAIAAAAAgAAAAAAAEBvLQAtp/N0AAAAAAAAAAB2cC0ABwAAAGhwLQAHAAAAAAAAAAAAAABocC0AeG8tAKKm83QAAAAAAAIAAAAALQAHAAAAaHAtAAcAAABwWfd0AAAAAAAAAABocC0ABwAAAAAAAACkby0A4aXzdAAAAAAAAgAAaHA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3do5OpncAAAAAIDI1D+gvRwABAAAAwH5DCQAAAABYtD0PAwAAAOgvRwCouz0PAAAAAFi0PQ+IHJ9SAwAAAJAcn1IBAAAAgPsfCdjF1VLQY5xSyG4tAECRsHa8qKx2l6isdshuLQBkAQAA2W7zdNlu83RQTT0PAAgAAAACAAAAAAAA6G4tAC2n83QAAAAAAAAAABxwLQAGAAAAEHAtAAYAAAAAAAAAAAAAABBwLQAgby0AoqbzdAAAAAAAAgAAAAAtAAYAAAAQcC0ABgAAAHBZ93QAAAAAAAAAABBwLQAGAAAAAAAAAExvLQDhpfN0AAAAAAACAAAQcC0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WaMAAAAACFSdkQAAAAAAAAAAAAAAAAAAAAAAAAAAAAAAAAEAAACwa6qF0NNZoxajAAAAAAwJCCduDy2trHZOZfdSGw8BUwAAAADMAAAAyBPbHAEAAADADCFXIgCKAeRkLQDMAAAAOPQMCSRmLQAkiIASLGUtAE1x91JTAGUAZwBvAGUAIABVAEkAAAAAAGlx91L8ZS0ATAQAAKRkLQDwE65SiM9UAEwEAAABAAAAOCduDwAALQCbE65SBAAAAAEAAAAAAAAAAAAAAAAAAAA4J24PsGYtAJlw91JAikwABAAAADj0DAkAAAAAvXD3UggAAAAAAGUAZwBvAGUAIABVAEkAAAAKToBlLQCAZS0ATAQAABxlLQAAAAAACCduDwAAAAABAAAAAAAAAEBlLQDuT612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P//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\376\377\004#\004\037\004 \004\020\004\022\004\033\004/\004.\004\)\004\030\004\031\000 \004!\004\036\004\022\004\025\004"\000 \004#\004'\004 \004\025\004\026\004\024\004\025\004\035\004\030\004/</dc:title>
  <dc:creator>\376\377\000L\000U\000.\000S\000a\000v\000k\000i\000n\000a</dc:creator>
  <cp:keywords>()</cp:keywords>
  <cp:lastModifiedBy>Савкина Лариса Юрьевна</cp:lastModifiedBy>
  <cp:revision>2</cp:revision>
  <dcterms:created xsi:type="dcterms:W3CDTF">2021-05-28T13:13:00Z</dcterms:created>
  <dcterms:modified xsi:type="dcterms:W3CDTF">2021-05-28T13:14:00Z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2021-05-28T00:00:00Z</vt:filetime>
  </property>
</Properties>
</file>